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36" w:rsidRPr="00A96D4E" w:rsidRDefault="00531636" w:rsidP="0053163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6D4E">
        <w:rPr>
          <w:rFonts w:ascii="Times New Roman" w:hAnsi="Times New Roman" w:cs="Times New Roman"/>
          <w:sz w:val="24"/>
          <w:szCs w:val="24"/>
        </w:rPr>
        <w:t xml:space="preserve">Приложение 2. </w:t>
      </w:r>
    </w:p>
    <w:p w:rsidR="00531636" w:rsidRPr="00A96D4E" w:rsidRDefault="00531636" w:rsidP="0053163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РЕКВИЗИТЫ</w:t>
      </w:r>
    </w:p>
    <w:p w:rsidR="00531636" w:rsidRPr="00A96D4E" w:rsidRDefault="00531636" w:rsidP="005316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ОГРН  - 1031616010667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ОКПО – 57239494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ОКАТО – 92430000000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ОКТМО – 92730000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ОКОГУ – 49007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ОКВЭД – 85.14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ОКФС – 14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ОКОПФ – 20903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 xml:space="preserve">ИНДЕКС  423832 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 xml:space="preserve">РТ,  г. </w:t>
      </w:r>
      <w:proofErr w:type="spellStart"/>
      <w:r w:rsidRPr="00A96D4E">
        <w:rPr>
          <w:rFonts w:ascii="Times New Roman" w:hAnsi="Times New Roman" w:cs="Times New Roman"/>
          <w:b/>
          <w:sz w:val="24"/>
          <w:szCs w:val="24"/>
        </w:rPr>
        <w:t>Наб</w:t>
      </w:r>
      <w:proofErr w:type="spellEnd"/>
      <w:r w:rsidRPr="00A96D4E">
        <w:rPr>
          <w:rFonts w:ascii="Times New Roman" w:hAnsi="Times New Roman" w:cs="Times New Roman"/>
          <w:b/>
          <w:sz w:val="24"/>
          <w:szCs w:val="24"/>
        </w:rPr>
        <w:t xml:space="preserve">. Челны, </w:t>
      </w:r>
      <w:proofErr w:type="spellStart"/>
      <w:r w:rsidRPr="00A96D4E">
        <w:rPr>
          <w:rFonts w:ascii="Times New Roman" w:hAnsi="Times New Roman" w:cs="Times New Roman"/>
          <w:b/>
          <w:sz w:val="24"/>
          <w:szCs w:val="24"/>
        </w:rPr>
        <w:t>б-р</w:t>
      </w:r>
      <w:proofErr w:type="spellEnd"/>
      <w:r w:rsidRPr="00A96D4E">
        <w:rPr>
          <w:rFonts w:ascii="Times New Roman" w:hAnsi="Times New Roman" w:cs="Times New Roman"/>
          <w:b/>
          <w:sz w:val="24"/>
          <w:szCs w:val="24"/>
        </w:rPr>
        <w:t xml:space="preserve"> Касимова, д.2 (38/10)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ИНН –  1650084899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КПП –  165001001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A96D4E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A96D4E">
        <w:rPr>
          <w:rFonts w:ascii="Times New Roman" w:hAnsi="Times New Roman" w:cs="Times New Roman"/>
          <w:b/>
          <w:sz w:val="24"/>
          <w:szCs w:val="24"/>
        </w:rPr>
        <w:t xml:space="preserve">/с 40701810692053000045 </w:t>
      </w:r>
    </w:p>
    <w:p w:rsidR="005E7C7C" w:rsidRPr="00A96D4E" w:rsidRDefault="00531636" w:rsidP="005E7C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л/с   ЛБВ  30800666-СОШ53 (внебюджетные средства)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ДЛЯ ЗАЧИСЛЕНИЯ ОБЕСПЕЧЕНИЯ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в Отделении - НБ РТ г</w:t>
      </w:r>
      <w:proofErr w:type="gramStart"/>
      <w:r w:rsidRPr="00A96D4E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A96D4E">
        <w:rPr>
          <w:rFonts w:ascii="Times New Roman" w:hAnsi="Times New Roman" w:cs="Times New Roman"/>
          <w:b/>
          <w:sz w:val="24"/>
          <w:szCs w:val="24"/>
        </w:rPr>
        <w:t>азань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БИК 049205001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6D4E">
        <w:rPr>
          <w:rFonts w:ascii="Times New Roman" w:hAnsi="Times New Roman" w:cs="Times New Roman"/>
          <w:b/>
          <w:sz w:val="24"/>
          <w:szCs w:val="24"/>
        </w:rPr>
        <w:t>Кбк</w:t>
      </w:r>
      <w:proofErr w:type="spellEnd"/>
      <w:r w:rsidRPr="00A96D4E">
        <w:rPr>
          <w:rFonts w:ascii="Times New Roman" w:hAnsi="Times New Roman" w:cs="Times New Roman"/>
          <w:b/>
          <w:sz w:val="24"/>
          <w:szCs w:val="24"/>
        </w:rPr>
        <w:t xml:space="preserve">: 8 000 000 000 000 000 0130 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тел: (8552) 51-13-74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тел/факс: (8552) 32-47-50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6D4E">
        <w:rPr>
          <w:rFonts w:ascii="Times New Roman" w:hAnsi="Times New Roman" w:cs="Times New Roman"/>
          <w:b/>
          <w:sz w:val="24"/>
          <w:szCs w:val="24"/>
          <w:lang w:val="en-US"/>
        </w:rPr>
        <w:t>Sch</w:t>
      </w:r>
      <w:proofErr w:type="spellEnd"/>
      <w:r w:rsidRPr="00A96D4E">
        <w:rPr>
          <w:rFonts w:ascii="Times New Roman" w:hAnsi="Times New Roman" w:cs="Times New Roman"/>
          <w:b/>
          <w:sz w:val="24"/>
          <w:szCs w:val="24"/>
        </w:rPr>
        <w:t>53_</w:t>
      </w:r>
      <w:proofErr w:type="spellStart"/>
      <w:r w:rsidRPr="00A96D4E">
        <w:rPr>
          <w:rFonts w:ascii="Times New Roman" w:hAnsi="Times New Roman" w:cs="Times New Roman"/>
          <w:b/>
          <w:sz w:val="24"/>
          <w:szCs w:val="24"/>
          <w:lang w:val="en-US"/>
        </w:rPr>
        <w:t>chelny</w:t>
      </w:r>
      <w:proofErr w:type="spellEnd"/>
      <w:r w:rsidRPr="00A96D4E">
        <w:rPr>
          <w:rFonts w:ascii="Times New Roman" w:hAnsi="Times New Roman" w:cs="Times New Roman"/>
          <w:b/>
          <w:sz w:val="24"/>
          <w:szCs w:val="24"/>
        </w:rPr>
        <w:t>@</w:t>
      </w:r>
      <w:r w:rsidRPr="00A96D4E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A96D4E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A96D4E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6D4E">
        <w:rPr>
          <w:rFonts w:ascii="Times New Roman" w:hAnsi="Times New Roman" w:cs="Times New Roman"/>
          <w:b/>
          <w:sz w:val="24"/>
          <w:szCs w:val="24"/>
        </w:rPr>
        <w:t>Директор МБОУ «СОШ№53» – Нурмухаметов Алмаз Рафиснурович (действует на основании Устава)</w:t>
      </w:r>
    </w:p>
    <w:p w:rsidR="00531636" w:rsidRPr="00A96D4E" w:rsidRDefault="00531636" w:rsidP="005316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1636" w:rsidRPr="00A96D4E" w:rsidRDefault="00531636" w:rsidP="00531636">
      <w:pPr>
        <w:rPr>
          <w:rFonts w:ascii="Times New Roman" w:hAnsi="Times New Roman" w:cs="Times New Roman"/>
          <w:sz w:val="24"/>
          <w:szCs w:val="24"/>
        </w:rPr>
      </w:pPr>
    </w:p>
    <w:sectPr w:rsidR="00531636" w:rsidRPr="00A96D4E" w:rsidSect="001D4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31636"/>
    <w:rsid w:val="001D4E38"/>
    <w:rsid w:val="001D7F50"/>
    <w:rsid w:val="002B2E49"/>
    <w:rsid w:val="00531636"/>
    <w:rsid w:val="005E7C7C"/>
    <w:rsid w:val="007A17B9"/>
    <w:rsid w:val="00BE760D"/>
    <w:rsid w:val="00C0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2019-11-15T07:44:00Z</dcterms:created>
  <dcterms:modified xsi:type="dcterms:W3CDTF">2020-11-12T10:43:00Z</dcterms:modified>
</cp:coreProperties>
</file>